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93A92" w14:textId="77777777" w:rsidR="00220BCA" w:rsidRPr="00E65E2E" w:rsidRDefault="00220BCA" w:rsidP="00561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E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5BC29A" wp14:editId="06455A14">
            <wp:simplePos x="0" y="0"/>
            <wp:positionH relativeFrom="page">
              <wp:posOffset>2420620</wp:posOffset>
            </wp:positionH>
            <wp:positionV relativeFrom="paragraph">
              <wp:posOffset>3175</wp:posOffset>
            </wp:positionV>
            <wp:extent cx="2947670" cy="982345"/>
            <wp:effectExtent l="0" t="0" r="5080" b="8255"/>
            <wp:wrapThrough wrapText="bothSides">
              <wp:wrapPolygon edited="0">
                <wp:start x="0" y="0"/>
                <wp:lineTo x="0" y="21363"/>
                <wp:lineTo x="21498" y="21363"/>
                <wp:lineTo x="2149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C8B75F" w14:textId="77777777" w:rsidR="0023160A" w:rsidRDefault="0023160A" w:rsidP="106B9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2FAA87" w14:textId="77777777" w:rsidR="0023160A" w:rsidRDefault="0023160A" w:rsidP="106B9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ADCFFE" w14:textId="77777777" w:rsidR="0023160A" w:rsidRDefault="0023160A" w:rsidP="106B9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10F9AC" w14:textId="77777777" w:rsidR="0023160A" w:rsidRDefault="0023160A" w:rsidP="106B9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471060" w14:textId="77777777" w:rsidR="0023160A" w:rsidRDefault="0023160A" w:rsidP="106B9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4C2B5C" w14:textId="77777777" w:rsidR="106B9E5F" w:rsidRDefault="106B9E5F" w:rsidP="106B9E5F">
      <w:pPr>
        <w:spacing w:after="0" w:line="240" w:lineRule="auto"/>
        <w:jc w:val="center"/>
      </w:pPr>
      <w:r w:rsidRPr="106B9E5F">
        <w:rPr>
          <w:rFonts w:ascii="Times New Roman" w:eastAsia="Times New Roman" w:hAnsi="Times New Roman" w:cs="Times New Roman"/>
          <w:b/>
          <w:bCs/>
          <w:sz w:val="24"/>
          <w:szCs w:val="24"/>
        </w:rPr>
        <w:t>NOMINATION FORM</w:t>
      </w:r>
    </w:p>
    <w:p w14:paraId="36284542" w14:textId="77777777" w:rsidR="00220BCA" w:rsidRPr="000D2442" w:rsidRDefault="106B9E5F" w:rsidP="000D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106B9E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JUSTICE </w:t>
      </w:r>
      <w:r w:rsidR="003D74C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DAVID </w:t>
      </w:r>
      <w:r w:rsidRPr="106B9E5F">
        <w:rPr>
          <w:rFonts w:ascii="Times New Roman" w:eastAsia="Times New Roman" w:hAnsi="Times New Roman" w:cs="Times New Roman"/>
          <w:b/>
          <w:bCs/>
          <w:sz w:val="26"/>
          <w:szCs w:val="26"/>
        </w:rPr>
        <w:t>WELLINGTON CHEW AWARD</w:t>
      </w:r>
    </w:p>
    <w:p w14:paraId="41F5D0D7" w14:textId="77777777" w:rsidR="00220BCA" w:rsidRPr="00763E01" w:rsidRDefault="00220BCA" w:rsidP="00561C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E59961C" w14:textId="7658D234" w:rsidR="004C32AC" w:rsidRPr="00ED7018" w:rsidRDefault="004C32AC" w:rsidP="004C32AC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8557A">
        <w:rPr>
          <w:rFonts w:ascii="Times New Roman" w:hAnsi="Times New Roman" w:cs="Times New Roman"/>
          <w:sz w:val="22"/>
          <w:szCs w:val="22"/>
        </w:rPr>
        <w:t xml:space="preserve">The </w:t>
      </w:r>
      <w:r w:rsidR="005B7905">
        <w:rPr>
          <w:rFonts w:ascii="Times New Roman" w:hAnsi="Times New Roman" w:cs="Times New Roman"/>
          <w:sz w:val="22"/>
          <w:szCs w:val="22"/>
        </w:rPr>
        <w:t>Asian Pacific Interest Section (APIS)</w:t>
      </w:r>
      <w:r w:rsidR="005B7905" w:rsidRPr="0078557A">
        <w:rPr>
          <w:rFonts w:ascii="Times New Roman" w:hAnsi="Times New Roman" w:cs="Times New Roman"/>
          <w:sz w:val="22"/>
          <w:szCs w:val="22"/>
        </w:rPr>
        <w:t xml:space="preserve"> </w:t>
      </w:r>
      <w:r w:rsidRPr="0078557A">
        <w:rPr>
          <w:rFonts w:ascii="Times New Roman" w:hAnsi="Times New Roman" w:cs="Times New Roman"/>
          <w:sz w:val="22"/>
          <w:szCs w:val="22"/>
        </w:rPr>
        <w:t xml:space="preserve">Justice </w:t>
      </w:r>
      <w:r w:rsidR="003D74C0">
        <w:rPr>
          <w:rFonts w:ascii="Times New Roman" w:hAnsi="Times New Roman" w:cs="Times New Roman"/>
          <w:sz w:val="22"/>
          <w:szCs w:val="22"/>
        </w:rPr>
        <w:t xml:space="preserve">David </w:t>
      </w:r>
      <w:r w:rsidRPr="0078557A">
        <w:rPr>
          <w:rFonts w:ascii="Times New Roman" w:hAnsi="Times New Roman" w:cs="Times New Roman"/>
          <w:sz w:val="22"/>
          <w:szCs w:val="22"/>
        </w:rPr>
        <w:t>Wellington Chew Award</w:t>
      </w:r>
      <w:r w:rsidR="005B7905">
        <w:rPr>
          <w:rFonts w:ascii="Times New Roman" w:hAnsi="Times New Roman" w:cs="Times New Roman"/>
          <w:sz w:val="22"/>
          <w:szCs w:val="22"/>
        </w:rPr>
        <w:t xml:space="preserve"> is</w:t>
      </w:r>
      <w:r w:rsidRPr="0078557A">
        <w:rPr>
          <w:rFonts w:ascii="Times New Roman" w:hAnsi="Times New Roman" w:cs="Times New Roman"/>
          <w:sz w:val="22"/>
          <w:szCs w:val="22"/>
        </w:rPr>
        <w:t xml:space="preserve"> the highest honor awarded by </w:t>
      </w:r>
      <w:r w:rsidR="003E5077">
        <w:rPr>
          <w:rFonts w:ascii="Times New Roman" w:hAnsi="Times New Roman" w:cs="Times New Roman"/>
          <w:sz w:val="22"/>
          <w:szCs w:val="22"/>
        </w:rPr>
        <w:t>APIS</w:t>
      </w:r>
      <w:r w:rsidRPr="0078557A">
        <w:rPr>
          <w:rFonts w:ascii="Times New Roman" w:hAnsi="Times New Roman" w:cs="Times New Roman"/>
          <w:sz w:val="22"/>
          <w:szCs w:val="22"/>
        </w:rPr>
        <w:t xml:space="preserve"> every year, </w:t>
      </w:r>
      <w:r w:rsidR="005B7905">
        <w:rPr>
          <w:rFonts w:ascii="Times New Roman" w:hAnsi="Times New Roman" w:cs="Times New Roman"/>
          <w:sz w:val="22"/>
          <w:szCs w:val="22"/>
        </w:rPr>
        <w:t>recognizing</w:t>
      </w:r>
      <w:r w:rsidR="005B7905" w:rsidRPr="0078557A">
        <w:rPr>
          <w:rFonts w:ascii="Times New Roman" w:hAnsi="Times New Roman" w:cs="Times New Roman"/>
          <w:sz w:val="22"/>
          <w:szCs w:val="22"/>
        </w:rPr>
        <w:t xml:space="preserve"> </w:t>
      </w:r>
      <w:r w:rsidRPr="0078557A">
        <w:rPr>
          <w:rFonts w:ascii="Times New Roman" w:hAnsi="Times New Roman" w:cs="Times New Roman"/>
          <w:sz w:val="22"/>
          <w:szCs w:val="22"/>
        </w:rPr>
        <w:t xml:space="preserve">the outstanding achievements, commitment, and leadership of a lawyer who </w:t>
      </w:r>
      <w:r w:rsidR="003E5077">
        <w:rPr>
          <w:rFonts w:ascii="Times New Roman" w:hAnsi="Times New Roman" w:cs="Times New Roman"/>
          <w:sz w:val="22"/>
          <w:szCs w:val="22"/>
        </w:rPr>
        <w:t>has</w:t>
      </w:r>
      <w:r w:rsidRPr="0078557A">
        <w:rPr>
          <w:rFonts w:ascii="Times New Roman" w:hAnsi="Times New Roman" w:cs="Times New Roman"/>
          <w:sz w:val="22"/>
          <w:szCs w:val="22"/>
        </w:rPr>
        <w:t xml:space="preserve"> paved the way for the advancement of other Asian Pacific American </w:t>
      </w:r>
      <w:r w:rsidR="003E5077">
        <w:rPr>
          <w:rFonts w:ascii="Times New Roman" w:hAnsi="Times New Roman" w:cs="Times New Roman"/>
          <w:sz w:val="22"/>
          <w:szCs w:val="22"/>
        </w:rPr>
        <w:t xml:space="preserve">(APA) </w:t>
      </w:r>
      <w:r w:rsidRPr="0078557A">
        <w:rPr>
          <w:rFonts w:ascii="Times New Roman" w:hAnsi="Times New Roman" w:cs="Times New Roman"/>
          <w:sz w:val="22"/>
          <w:szCs w:val="22"/>
        </w:rPr>
        <w:t xml:space="preserve">attorneys.  </w:t>
      </w:r>
      <w:r w:rsidR="00ED7018" w:rsidRPr="0078557A">
        <w:rPr>
          <w:rFonts w:ascii="Times New Roman" w:hAnsi="Times New Roman" w:cs="Times New Roman"/>
          <w:sz w:val="22"/>
          <w:szCs w:val="22"/>
        </w:rPr>
        <w:t xml:space="preserve">Established in 2002, the Award was named after Justice Chew, </w:t>
      </w:r>
      <w:r w:rsidR="00ED7018">
        <w:rPr>
          <w:rFonts w:ascii="Times New Roman" w:hAnsi="Times New Roman" w:cs="Times New Roman"/>
          <w:sz w:val="22"/>
          <w:szCs w:val="22"/>
        </w:rPr>
        <w:t>former</w:t>
      </w:r>
      <w:r w:rsidR="00ED7018" w:rsidRPr="0078557A">
        <w:rPr>
          <w:rFonts w:ascii="Times New Roman" w:hAnsi="Times New Roman" w:cs="Times New Roman"/>
          <w:sz w:val="22"/>
          <w:szCs w:val="22"/>
        </w:rPr>
        <w:t xml:space="preserve"> Chief Justice </w:t>
      </w:r>
      <w:r w:rsidR="00ED7018">
        <w:rPr>
          <w:rFonts w:ascii="Times New Roman" w:hAnsi="Times New Roman" w:cs="Times New Roman"/>
          <w:sz w:val="22"/>
          <w:szCs w:val="22"/>
        </w:rPr>
        <w:t xml:space="preserve">of the Eighth Court of Appeals and </w:t>
      </w:r>
      <w:r w:rsidR="00ED7018" w:rsidRPr="0078557A">
        <w:rPr>
          <w:rFonts w:ascii="Times New Roman" w:hAnsi="Times New Roman" w:cs="Times New Roman"/>
          <w:sz w:val="22"/>
          <w:szCs w:val="22"/>
        </w:rPr>
        <w:t>one of the first Asian</w:t>
      </w:r>
      <w:r w:rsidR="00ED7018">
        <w:rPr>
          <w:rFonts w:ascii="Times New Roman" w:hAnsi="Times New Roman" w:cs="Times New Roman"/>
          <w:sz w:val="22"/>
          <w:szCs w:val="22"/>
        </w:rPr>
        <w:t xml:space="preserve"> </w:t>
      </w:r>
      <w:r w:rsidR="00ED7018" w:rsidRPr="0078557A">
        <w:rPr>
          <w:rFonts w:ascii="Times New Roman" w:hAnsi="Times New Roman" w:cs="Times New Roman"/>
          <w:sz w:val="22"/>
          <w:szCs w:val="22"/>
        </w:rPr>
        <w:t xml:space="preserve">Pacific Americans in the Texas judiciary. </w:t>
      </w:r>
      <w:r w:rsidR="00ED7018">
        <w:rPr>
          <w:rFonts w:ascii="Times New Roman" w:hAnsi="Times New Roman" w:cs="Times New Roman"/>
          <w:sz w:val="22"/>
          <w:szCs w:val="22"/>
        </w:rPr>
        <w:t>Award r</w:t>
      </w:r>
      <w:r w:rsidRPr="0078557A">
        <w:rPr>
          <w:rFonts w:ascii="Times New Roman" w:hAnsi="Times New Roman" w:cs="Times New Roman"/>
          <w:sz w:val="22"/>
          <w:szCs w:val="22"/>
        </w:rPr>
        <w:t>ecipients demonstrate vision, courage, and tenacity in their practice, and they have made substantial and lasting contributions to the APA legal profession, as well as the broader APA community.</w:t>
      </w:r>
      <w:r w:rsidR="0078557A">
        <w:rPr>
          <w:rFonts w:ascii="Times New Roman" w:hAnsi="Times New Roman" w:cs="Times New Roman"/>
          <w:sz w:val="22"/>
          <w:szCs w:val="22"/>
        </w:rPr>
        <w:t xml:space="preserve">  </w:t>
      </w:r>
      <w:r w:rsidR="0078557A" w:rsidRPr="0078557A">
        <w:rPr>
          <w:rFonts w:ascii="Times New Roman" w:hAnsi="Times New Roman" w:cs="Times New Roman"/>
          <w:sz w:val="22"/>
          <w:szCs w:val="22"/>
        </w:rPr>
        <w:t xml:space="preserve">Nominees must be licensed to practice law in Texas, have paid membership dues prescribed by the Supreme Court of Texas, and be members in good standing of the State Bar.  </w:t>
      </w:r>
      <w:r w:rsidR="00A608F0">
        <w:rPr>
          <w:rFonts w:ascii="Times New Roman" w:hAnsi="Times New Roman" w:cs="Times New Roman"/>
          <w:sz w:val="22"/>
          <w:szCs w:val="22"/>
        </w:rPr>
        <w:t xml:space="preserve">It is highly preferred that the Nominee be present at the </w:t>
      </w:r>
      <w:r w:rsidR="00A608F0" w:rsidRPr="699BF487">
        <w:rPr>
          <w:rFonts w:ascii="Times New Roman" w:eastAsia="Times New Roman" w:hAnsi="Times New Roman" w:cs="Times New Roman"/>
          <w:sz w:val="22"/>
          <w:szCs w:val="22"/>
        </w:rPr>
        <w:t xml:space="preserve">APIS Conference </w:t>
      </w:r>
      <w:r w:rsidR="003E5077">
        <w:rPr>
          <w:rFonts w:ascii="Times New Roman" w:eastAsia="Times New Roman" w:hAnsi="Times New Roman" w:cs="Times New Roman"/>
          <w:sz w:val="22"/>
          <w:szCs w:val="22"/>
        </w:rPr>
        <w:t xml:space="preserve">Awards Ceremony </w:t>
      </w:r>
      <w:r w:rsidR="00A608F0">
        <w:rPr>
          <w:rFonts w:ascii="Times New Roman" w:hAnsi="Times New Roman" w:cs="Times New Roman"/>
          <w:sz w:val="22"/>
          <w:szCs w:val="22"/>
        </w:rPr>
        <w:t xml:space="preserve">to receive the award.  </w:t>
      </w:r>
    </w:p>
    <w:p w14:paraId="1DE06706" w14:textId="77777777" w:rsidR="00220BCA" w:rsidRPr="00ED7018" w:rsidRDefault="00220BCA" w:rsidP="00561C5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4DD0328" w14:textId="77777777" w:rsidR="00763E01" w:rsidRPr="0078557A" w:rsidRDefault="106B9E5F" w:rsidP="00763E01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106B9E5F">
        <w:rPr>
          <w:rFonts w:ascii="Times New Roman" w:eastAsia="Times New Roman" w:hAnsi="Times New Roman" w:cs="Times New Roman"/>
          <w:b/>
          <w:bCs/>
          <w:sz w:val="22"/>
          <w:szCs w:val="22"/>
        </w:rPr>
        <w:t>Nominator Information</w:t>
      </w:r>
    </w:p>
    <w:p w14:paraId="6DCEF54A" w14:textId="77777777" w:rsidR="00763E01" w:rsidRPr="0078557A" w:rsidRDefault="00763E01" w:rsidP="00763E01">
      <w:pPr>
        <w:pStyle w:val="Default"/>
        <w:tabs>
          <w:tab w:val="right" w:leader="underscore" w:pos="7200"/>
          <w:tab w:val="left" w:leader="underscore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</w:t>
      </w:r>
      <w:r w:rsidRPr="0078557A">
        <w:rPr>
          <w:rFonts w:ascii="Times New Roman" w:hAnsi="Times New Roman" w:cs="Times New Roman"/>
          <w:sz w:val="22"/>
          <w:szCs w:val="22"/>
        </w:rPr>
        <w:t xml:space="preserve">:  </w:t>
      </w:r>
      <w:r w:rsidRPr="0078557A">
        <w:rPr>
          <w:rFonts w:ascii="Times New Roman" w:hAnsi="Times New Roman" w:cs="Times New Roman"/>
          <w:sz w:val="22"/>
          <w:szCs w:val="22"/>
        </w:rPr>
        <w:tab/>
        <w:t xml:space="preserve">    </w:t>
      </w:r>
      <w:r>
        <w:rPr>
          <w:rFonts w:ascii="Times New Roman" w:hAnsi="Times New Roman" w:cs="Times New Roman"/>
          <w:sz w:val="22"/>
          <w:szCs w:val="22"/>
        </w:rPr>
        <w:t>Relationship to Nominee</w:t>
      </w:r>
      <w:r w:rsidRPr="0078557A">
        <w:rPr>
          <w:rFonts w:ascii="Times New Roman" w:hAnsi="Times New Roman" w:cs="Times New Roman"/>
          <w:sz w:val="22"/>
          <w:szCs w:val="22"/>
        </w:rPr>
        <w:t xml:space="preserve">:  </w:t>
      </w:r>
      <w:r w:rsidRPr="0078557A">
        <w:rPr>
          <w:rFonts w:ascii="Times New Roman" w:hAnsi="Times New Roman" w:cs="Times New Roman"/>
          <w:sz w:val="22"/>
          <w:szCs w:val="22"/>
        </w:rPr>
        <w:tab/>
      </w:r>
    </w:p>
    <w:p w14:paraId="37A4F6F8" w14:textId="77777777" w:rsidR="00763E01" w:rsidRPr="0078557A" w:rsidRDefault="00763E01" w:rsidP="00763E01">
      <w:pPr>
        <w:pStyle w:val="Default"/>
        <w:tabs>
          <w:tab w:val="right" w:leader="underscore" w:pos="7200"/>
          <w:tab w:val="left" w:leader="underscore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Firm, </w:t>
      </w:r>
      <w:r w:rsidRPr="0078557A">
        <w:rPr>
          <w:rFonts w:ascii="Times New Roman" w:hAnsi="Times New Roman" w:cs="Times New Roman"/>
          <w:sz w:val="22"/>
          <w:szCs w:val="22"/>
        </w:rPr>
        <w:t>Company</w:t>
      </w:r>
      <w:r>
        <w:rPr>
          <w:rFonts w:ascii="Times New Roman" w:hAnsi="Times New Roman" w:cs="Times New Roman"/>
          <w:sz w:val="22"/>
          <w:szCs w:val="22"/>
        </w:rPr>
        <w:t>, or Organization</w:t>
      </w:r>
      <w:r w:rsidRPr="0078557A">
        <w:rPr>
          <w:rFonts w:ascii="Times New Roman" w:hAnsi="Times New Roman" w:cs="Times New Roman"/>
          <w:sz w:val="22"/>
          <w:szCs w:val="22"/>
        </w:rPr>
        <w:t xml:space="preserve">:  </w:t>
      </w:r>
      <w:r w:rsidRPr="0078557A">
        <w:rPr>
          <w:rFonts w:ascii="Times New Roman" w:hAnsi="Times New Roman" w:cs="Times New Roman"/>
          <w:sz w:val="22"/>
          <w:szCs w:val="22"/>
        </w:rPr>
        <w:tab/>
        <w:t xml:space="preserve">    </w:t>
      </w:r>
      <w:r>
        <w:rPr>
          <w:rFonts w:ascii="Times New Roman" w:hAnsi="Times New Roman" w:cs="Times New Roman"/>
          <w:sz w:val="22"/>
          <w:szCs w:val="22"/>
        </w:rPr>
        <w:t>Title</w:t>
      </w:r>
      <w:r w:rsidRPr="0078557A">
        <w:rPr>
          <w:rFonts w:ascii="Times New Roman" w:hAnsi="Times New Roman" w:cs="Times New Roman"/>
          <w:sz w:val="22"/>
          <w:szCs w:val="22"/>
        </w:rPr>
        <w:t xml:space="preserve">:  </w:t>
      </w:r>
      <w:r w:rsidRPr="0078557A">
        <w:rPr>
          <w:rFonts w:ascii="Times New Roman" w:hAnsi="Times New Roman" w:cs="Times New Roman"/>
          <w:sz w:val="22"/>
          <w:szCs w:val="22"/>
        </w:rPr>
        <w:tab/>
      </w:r>
    </w:p>
    <w:p w14:paraId="4EA34EE7" w14:textId="77777777" w:rsidR="00763E01" w:rsidRPr="0078557A" w:rsidRDefault="00763E01" w:rsidP="00763E01">
      <w:pPr>
        <w:pStyle w:val="Default"/>
        <w:tabs>
          <w:tab w:val="right" w:leader="underscore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8557A">
        <w:rPr>
          <w:rFonts w:ascii="Times New Roman" w:hAnsi="Times New Roman" w:cs="Times New Roman"/>
          <w:sz w:val="22"/>
          <w:szCs w:val="22"/>
        </w:rPr>
        <w:t xml:space="preserve">Address:  </w:t>
      </w:r>
      <w:r w:rsidRPr="0078557A">
        <w:rPr>
          <w:rFonts w:ascii="Times New Roman" w:hAnsi="Times New Roman" w:cs="Times New Roman"/>
          <w:sz w:val="22"/>
          <w:szCs w:val="22"/>
        </w:rPr>
        <w:tab/>
      </w:r>
    </w:p>
    <w:p w14:paraId="6A16C058" w14:textId="77777777" w:rsidR="00763E01" w:rsidRPr="0078557A" w:rsidRDefault="00763E01" w:rsidP="00763E01">
      <w:pPr>
        <w:pStyle w:val="Default"/>
        <w:tabs>
          <w:tab w:val="right" w:leader="underscore" w:pos="4860"/>
          <w:tab w:val="left" w:leader="underscore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8557A">
        <w:rPr>
          <w:rFonts w:ascii="Times New Roman" w:hAnsi="Times New Roman" w:cs="Times New Roman"/>
          <w:sz w:val="22"/>
          <w:szCs w:val="22"/>
        </w:rPr>
        <w:t xml:space="preserve">Phone:  </w:t>
      </w:r>
      <w:r w:rsidRPr="0078557A">
        <w:rPr>
          <w:rFonts w:ascii="Times New Roman" w:hAnsi="Times New Roman" w:cs="Times New Roman"/>
          <w:sz w:val="22"/>
          <w:szCs w:val="22"/>
        </w:rPr>
        <w:tab/>
        <w:t xml:space="preserve">    Email:  </w:t>
      </w:r>
      <w:r w:rsidRPr="0078557A">
        <w:rPr>
          <w:rFonts w:ascii="Times New Roman" w:hAnsi="Times New Roman" w:cs="Times New Roman"/>
          <w:sz w:val="22"/>
          <w:szCs w:val="22"/>
        </w:rPr>
        <w:tab/>
      </w:r>
    </w:p>
    <w:p w14:paraId="05DDD44D" w14:textId="77777777" w:rsidR="00763E01" w:rsidRPr="00763E01" w:rsidRDefault="00763E01" w:rsidP="00763E01">
      <w:pPr>
        <w:pStyle w:val="Default"/>
        <w:tabs>
          <w:tab w:val="right" w:leader="underscore" w:pos="4860"/>
          <w:tab w:val="left" w:leader="underscore" w:pos="9360"/>
        </w:tabs>
        <w:rPr>
          <w:rFonts w:ascii="Times New Roman" w:hAnsi="Times New Roman" w:cs="Times New Roman"/>
          <w:sz w:val="20"/>
          <w:szCs w:val="20"/>
        </w:rPr>
      </w:pPr>
    </w:p>
    <w:p w14:paraId="2A2649C4" w14:textId="77777777" w:rsidR="00763E01" w:rsidRPr="0078557A" w:rsidRDefault="00763E01" w:rsidP="00763E01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78557A">
        <w:rPr>
          <w:rFonts w:ascii="Times New Roman" w:hAnsi="Times New Roman" w:cs="Times New Roman"/>
          <w:b/>
          <w:sz w:val="22"/>
          <w:szCs w:val="22"/>
        </w:rPr>
        <w:t>Nominee Information</w:t>
      </w:r>
    </w:p>
    <w:p w14:paraId="19E8BC19" w14:textId="77777777" w:rsidR="00763E01" w:rsidRPr="0078557A" w:rsidRDefault="00763E01" w:rsidP="00763E01">
      <w:pPr>
        <w:pStyle w:val="Default"/>
        <w:tabs>
          <w:tab w:val="left" w:leader="underscore" w:pos="5670"/>
          <w:tab w:val="left" w:leader="underscore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8557A">
        <w:rPr>
          <w:rFonts w:ascii="Times New Roman" w:hAnsi="Times New Roman" w:cs="Times New Roman"/>
          <w:sz w:val="22"/>
          <w:szCs w:val="22"/>
        </w:rPr>
        <w:t xml:space="preserve">Name:  </w:t>
      </w:r>
      <w:r w:rsidRPr="0078557A">
        <w:rPr>
          <w:rFonts w:ascii="Times New Roman" w:hAnsi="Times New Roman" w:cs="Times New Roman"/>
          <w:sz w:val="22"/>
          <w:szCs w:val="22"/>
        </w:rPr>
        <w:tab/>
        <w:t xml:space="preserve">    TX Bar Number:  </w:t>
      </w:r>
      <w:r w:rsidRPr="0078557A">
        <w:rPr>
          <w:rFonts w:ascii="Times New Roman" w:hAnsi="Times New Roman" w:cs="Times New Roman"/>
          <w:sz w:val="22"/>
          <w:szCs w:val="22"/>
        </w:rPr>
        <w:tab/>
      </w:r>
    </w:p>
    <w:p w14:paraId="1084C109" w14:textId="77777777" w:rsidR="00763E01" w:rsidRPr="0078557A" w:rsidRDefault="00763E01" w:rsidP="00763E01">
      <w:pPr>
        <w:pStyle w:val="Default"/>
        <w:tabs>
          <w:tab w:val="right" w:leader="underscore" w:pos="7200"/>
          <w:tab w:val="left" w:leader="underscore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Firm, </w:t>
      </w:r>
      <w:r w:rsidRPr="0078557A">
        <w:rPr>
          <w:rFonts w:ascii="Times New Roman" w:hAnsi="Times New Roman" w:cs="Times New Roman"/>
          <w:sz w:val="22"/>
          <w:szCs w:val="22"/>
        </w:rPr>
        <w:t>Company</w:t>
      </w:r>
      <w:r>
        <w:rPr>
          <w:rFonts w:ascii="Times New Roman" w:hAnsi="Times New Roman" w:cs="Times New Roman"/>
          <w:sz w:val="22"/>
          <w:szCs w:val="22"/>
        </w:rPr>
        <w:t>, or Organization</w:t>
      </w:r>
      <w:r w:rsidRPr="0078557A">
        <w:rPr>
          <w:rFonts w:ascii="Times New Roman" w:hAnsi="Times New Roman" w:cs="Times New Roman"/>
          <w:sz w:val="22"/>
          <w:szCs w:val="22"/>
        </w:rPr>
        <w:t xml:space="preserve">:  </w:t>
      </w:r>
      <w:r w:rsidRPr="0078557A">
        <w:rPr>
          <w:rFonts w:ascii="Times New Roman" w:hAnsi="Times New Roman" w:cs="Times New Roman"/>
          <w:sz w:val="22"/>
          <w:szCs w:val="22"/>
        </w:rPr>
        <w:tab/>
        <w:t xml:space="preserve">    </w:t>
      </w:r>
      <w:r>
        <w:rPr>
          <w:rFonts w:ascii="Times New Roman" w:hAnsi="Times New Roman" w:cs="Times New Roman"/>
          <w:sz w:val="22"/>
          <w:szCs w:val="22"/>
        </w:rPr>
        <w:t>Title</w:t>
      </w:r>
      <w:r w:rsidRPr="0078557A">
        <w:rPr>
          <w:rFonts w:ascii="Times New Roman" w:hAnsi="Times New Roman" w:cs="Times New Roman"/>
          <w:sz w:val="22"/>
          <w:szCs w:val="22"/>
        </w:rPr>
        <w:t xml:space="preserve">:  </w:t>
      </w:r>
      <w:r w:rsidRPr="0078557A">
        <w:rPr>
          <w:rFonts w:ascii="Times New Roman" w:hAnsi="Times New Roman" w:cs="Times New Roman"/>
          <w:sz w:val="22"/>
          <w:szCs w:val="22"/>
        </w:rPr>
        <w:tab/>
      </w:r>
    </w:p>
    <w:p w14:paraId="4FEE215A" w14:textId="77777777" w:rsidR="00763E01" w:rsidRPr="0078557A" w:rsidRDefault="00763E01" w:rsidP="00763E01">
      <w:pPr>
        <w:pStyle w:val="Default"/>
        <w:tabs>
          <w:tab w:val="right" w:leader="underscore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8557A">
        <w:rPr>
          <w:rFonts w:ascii="Times New Roman" w:hAnsi="Times New Roman" w:cs="Times New Roman"/>
          <w:sz w:val="22"/>
          <w:szCs w:val="22"/>
        </w:rPr>
        <w:t xml:space="preserve">Address:  </w:t>
      </w:r>
      <w:r w:rsidRPr="0078557A">
        <w:rPr>
          <w:rFonts w:ascii="Times New Roman" w:hAnsi="Times New Roman" w:cs="Times New Roman"/>
          <w:sz w:val="22"/>
          <w:szCs w:val="22"/>
        </w:rPr>
        <w:tab/>
      </w:r>
    </w:p>
    <w:p w14:paraId="7D82648A" w14:textId="77777777" w:rsidR="00763E01" w:rsidRPr="0078557A" w:rsidRDefault="00763E01" w:rsidP="00763E01">
      <w:pPr>
        <w:pStyle w:val="Default"/>
        <w:tabs>
          <w:tab w:val="right" w:leader="underscore" w:pos="4860"/>
          <w:tab w:val="left" w:leader="underscore" w:pos="10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8557A">
        <w:rPr>
          <w:rFonts w:ascii="Times New Roman" w:hAnsi="Times New Roman" w:cs="Times New Roman"/>
          <w:sz w:val="22"/>
          <w:szCs w:val="22"/>
        </w:rPr>
        <w:t xml:space="preserve">Phone:  </w:t>
      </w:r>
      <w:r w:rsidRPr="0078557A">
        <w:rPr>
          <w:rFonts w:ascii="Times New Roman" w:hAnsi="Times New Roman" w:cs="Times New Roman"/>
          <w:sz w:val="22"/>
          <w:szCs w:val="22"/>
        </w:rPr>
        <w:tab/>
        <w:t xml:space="preserve">    Email:  </w:t>
      </w:r>
      <w:r w:rsidRPr="0078557A">
        <w:rPr>
          <w:rFonts w:ascii="Times New Roman" w:hAnsi="Times New Roman" w:cs="Times New Roman"/>
          <w:sz w:val="22"/>
          <w:szCs w:val="22"/>
        </w:rPr>
        <w:tab/>
      </w:r>
    </w:p>
    <w:p w14:paraId="0E580316" w14:textId="77777777" w:rsidR="00561C5A" w:rsidRPr="0078557A" w:rsidRDefault="000D2442" w:rsidP="004C32A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8557A">
        <w:rPr>
          <w:rFonts w:ascii="Times New Roman" w:hAnsi="Times New Roman" w:cs="Times New Roman"/>
          <w:bCs/>
          <w:sz w:val="22"/>
          <w:szCs w:val="22"/>
        </w:rPr>
        <w:t>Please use additional pages to answer the following questions.</w:t>
      </w:r>
      <w:r w:rsidRPr="0078557A">
        <w:rPr>
          <w:rFonts w:ascii="Times New Roman" w:hAnsi="Times New Roman" w:cs="Times New Roman"/>
          <w:b/>
          <w:bCs/>
          <w:sz w:val="22"/>
          <w:szCs w:val="22"/>
        </w:rPr>
        <w:t xml:space="preserve"> The nomination package shall be strictly limited to no more than </w:t>
      </w:r>
      <w:r w:rsidR="00ED7018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78557A">
        <w:rPr>
          <w:rFonts w:ascii="Times New Roman" w:hAnsi="Times New Roman" w:cs="Times New Roman"/>
          <w:b/>
          <w:bCs/>
          <w:sz w:val="22"/>
          <w:szCs w:val="22"/>
        </w:rPr>
        <w:t xml:space="preserve"> total pages, including this form and all supporting documentation.  </w:t>
      </w:r>
    </w:p>
    <w:p w14:paraId="617B2DB2" w14:textId="77777777" w:rsidR="000D2442" w:rsidRPr="0078557A" w:rsidRDefault="000D2442" w:rsidP="004C32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D94E32D" w14:textId="77777777" w:rsidR="0078557A" w:rsidRPr="0078557A" w:rsidRDefault="00220BCA" w:rsidP="0078557A">
      <w:pPr>
        <w:pStyle w:val="Defaul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8557A">
        <w:rPr>
          <w:rFonts w:ascii="Times New Roman" w:hAnsi="Times New Roman" w:cs="Times New Roman"/>
          <w:b/>
          <w:sz w:val="22"/>
          <w:szCs w:val="22"/>
        </w:rPr>
        <w:t>Background Information</w:t>
      </w:r>
      <w:r w:rsidR="00561C5A" w:rsidRPr="0078557A">
        <w:rPr>
          <w:rFonts w:ascii="Times New Roman" w:hAnsi="Times New Roman" w:cs="Times New Roman"/>
          <w:sz w:val="22"/>
          <w:szCs w:val="22"/>
        </w:rPr>
        <w:t>: p</w:t>
      </w:r>
      <w:r w:rsidRPr="0078557A">
        <w:rPr>
          <w:rFonts w:ascii="Times New Roman" w:hAnsi="Times New Roman" w:cs="Times New Roman"/>
          <w:sz w:val="22"/>
          <w:szCs w:val="22"/>
        </w:rPr>
        <w:t>rovide background inf</w:t>
      </w:r>
      <w:r w:rsidR="00561C5A" w:rsidRPr="0078557A">
        <w:rPr>
          <w:rFonts w:ascii="Times New Roman" w:hAnsi="Times New Roman" w:cs="Times New Roman"/>
          <w:sz w:val="22"/>
          <w:szCs w:val="22"/>
        </w:rPr>
        <w:t>ormation</w:t>
      </w:r>
      <w:r w:rsidR="005B7905">
        <w:rPr>
          <w:rFonts w:ascii="Times New Roman" w:hAnsi="Times New Roman" w:cs="Times New Roman"/>
          <w:sz w:val="22"/>
          <w:szCs w:val="22"/>
        </w:rPr>
        <w:t>, including</w:t>
      </w:r>
      <w:r w:rsidR="00561C5A" w:rsidRPr="0078557A">
        <w:rPr>
          <w:rFonts w:ascii="Times New Roman" w:hAnsi="Times New Roman" w:cs="Times New Roman"/>
          <w:sz w:val="22"/>
          <w:szCs w:val="22"/>
        </w:rPr>
        <w:t xml:space="preserve"> the nominee’</w:t>
      </w:r>
      <w:r w:rsidRPr="0078557A">
        <w:rPr>
          <w:rFonts w:ascii="Times New Roman" w:hAnsi="Times New Roman" w:cs="Times New Roman"/>
          <w:sz w:val="22"/>
          <w:szCs w:val="22"/>
        </w:rPr>
        <w:t>s career.</w:t>
      </w:r>
    </w:p>
    <w:p w14:paraId="63DC0332" w14:textId="77777777" w:rsidR="0078557A" w:rsidRPr="00763E01" w:rsidRDefault="0078557A" w:rsidP="0078557A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0A738ACE" w14:textId="77777777" w:rsidR="0078557A" w:rsidRPr="0078557A" w:rsidRDefault="0078557A" w:rsidP="0078557A">
      <w:pPr>
        <w:pStyle w:val="Defaul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8557A">
        <w:rPr>
          <w:rFonts w:ascii="Times New Roman" w:eastAsia="Times New Roman" w:hAnsi="Times New Roman" w:cs="Times New Roman"/>
          <w:b/>
          <w:sz w:val="22"/>
          <w:szCs w:val="22"/>
        </w:rPr>
        <w:t>Lifetime Achievements</w:t>
      </w:r>
      <w:r w:rsidRPr="0078557A">
        <w:rPr>
          <w:rFonts w:ascii="Times New Roman" w:eastAsia="Times New Roman" w:hAnsi="Times New Roman" w:cs="Times New Roman"/>
          <w:sz w:val="22"/>
          <w:szCs w:val="22"/>
        </w:rPr>
        <w:t xml:space="preserve">: provide details of lifetime achievements that have paved the way for the advancement of </w:t>
      </w:r>
      <w:r w:rsidR="003E5077">
        <w:rPr>
          <w:rFonts w:ascii="Times New Roman" w:eastAsia="Times New Roman" w:hAnsi="Times New Roman" w:cs="Times New Roman"/>
          <w:sz w:val="22"/>
          <w:szCs w:val="22"/>
        </w:rPr>
        <w:t>APA</w:t>
      </w:r>
      <w:r w:rsidRPr="0078557A">
        <w:rPr>
          <w:rFonts w:ascii="Times New Roman" w:eastAsia="Times New Roman" w:hAnsi="Times New Roman" w:cs="Times New Roman"/>
          <w:sz w:val="22"/>
          <w:szCs w:val="22"/>
        </w:rPr>
        <w:t xml:space="preserve"> attorneys and/or advancement and strengthening of the </w:t>
      </w:r>
      <w:r w:rsidR="003E5077">
        <w:rPr>
          <w:rFonts w:ascii="Times New Roman" w:eastAsia="Times New Roman" w:hAnsi="Times New Roman" w:cs="Times New Roman"/>
          <w:sz w:val="22"/>
          <w:szCs w:val="22"/>
        </w:rPr>
        <w:t>APA</w:t>
      </w:r>
      <w:r w:rsidRPr="0078557A">
        <w:rPr>
          <w:rFonts w:ascii="Times New Roman" w:eastAsia="Times New Roman" w:hAnsi="Times New Roman" w:cs="Times New Roman"/>
          <w:sz w:val="22"/>
          <w:szCs w:val="22"/>
        </w:rPr>
        <w:t xml:space="preserve"> community.</w:t>
      </w:r>
    </w:p>
    <w:p w14:paraId="0DA0BB0F" w14:textId="77777777" w:rsidR="0078557A" w:rsidRPr="00763E01" w:rsidRDefault="0078557A" w:rsidP="0078557A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6A34E718" w14:textId="77777777" w:rsidR="0078557A" w:rsidRPr="00ED7018" w:rsidRDefault="0078557A" w:rsidP="0078557A">
      <w:pPr>
        <w:pStyle w:val="Defaul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7018">
        <w:rPr>
          <w:rFonts w:ascii="Times New Roman" w:eastAsia="Times New Roman" w:hAnsi="Times New Roman" w:cs="Times New Roman"/>
          <w:b/>
          <w:sz w:val="22"/>
          <w:szCs w:val="22"/>
        </w:rPr>
        <w:t>Inspirational Leadership</w:t>
      </w:r>
      <w:r w:rsidR="00ED7018" w:rsidRPr="00ED7018">
        <w:rPr>
          <w:rFonts w:ascii="Times New Roman" w:eastAsia="Times New Roman" w:hAnsi="Times New Roman" w:cs="Times New Roman"/>
          <w:b/>
          <w:sz w:val="22"/>
          <w:szCs w:val="22"/>
        </w:rPr>
        <w:t xml:space="preserve"> &amp; Breaking Barriers</w:t>
      </w:r>
      <w:r w:rsidRPr="00ED7018">
        <w:rPr>
          <w:rFonts w:ascii="Times New Roman" w:eastAsia="Times New Roman" w:hAnsi="Times New Roman" w:cs="Times New Roman"/>
          <w:sz w:val="22"/>
          <w:szCs w:val="22"/>
        </w:rPr>
        <w:t>: provide details of inspirational leadership in his/her chosen field(s) of endeavo</w:t>
      </w:r>
      <w:r w:rsidR="00ED7018" w:rsidRPr="00ED7018">
        <w:rPr>
          <w:rFonts w:ascii="Times New Roman" w:eastAsia="Times New Roman" w:hAnsi="Times New Roman" w:cs="Times New Roman"/>
          <w:sz w:val="22"/>
          <w:szCs w:val="22"/>
        </w:rPr>
        <w:t xml:space="preserve">r; </w:t>
      </w:r>
      <w:r w:rsidRPr="00ED7018">
        <w:rPr>
          <w:rFonts w:ascii="Times New Roman" w:eastAsia="Times New Roman" w:hAnsi="Times New Roman" w:cs="Times New Roman"/>
          <w:sz w:val="22"/>
          <w:szCs w:val="22"/>
        </w:rPr>
        <w:t xml:space="preserve">provide details of accomplishments </w:t>
      </w:r>
      <w:r w:rsidR="00ED7018" w:rsidRPr="00ED7018">
        <w:rPr>
          <w:rFonts w:ascii="Times New Roman" w:eastAsia="Times New Roman" w:hAnsi="Times New Roman" w:cs="Times New Roman"/>
          <w:sz w:val="22"/>
          <w:szCs w:val="22"/>
        </w:rPr>
        <w:t xml:space="preserve">that </w:t>
      </w:r>
      <w:r w:rsidRPr="00ED7018">
        <w:rPr>
          <w:rFonts w:ascii="Times New Roman" w:eastAsia="Times New Roman" w:hAnsi="Times New Roman" w:cs="Times New Roman"/>
          <w:sz w:val="22"/>
          <w:szCs w:val="22"/>
        </w:rPr>
        <w:t xml:space="preserve">broke a barrier or </w:t>
      </w:r>
      <w:r w:rsidR="00ED7018">
        <w:rPr>
          <w:rFonts w:ascii="Times New Roman" w:eastAsia="Times New Roman" w:hAnsi="Times New Roman" w:cs="Times New Roman"/>
          <w:sz w:val="22"/>
          <w:szCs w:val="22"/>
        </w:rPr>
        <w:t>achieved a</w:t>
      </w:r>
      <w:r w:rsidRPr="00ED7018">
        <w:rPr>
          <w:rFonts w:ascii="Times New Roman" w:eastAsia="Times New Roman" w:hAnsi="Times New Roman" w:cs="Times New Roman"/>
          <w:sz w:val="22"/>
          <w:szCs w:val="22"/>
        </w:rPr>
        <w:t xml:space="preserve"> goal not yet previously attained by an Asian Pacific American.</w:t>
      </w:r>
    </w:p>
    <w:p w14:paraId="0A9269D9" w14:textId="77777777" w:rsidR="0078557A" w:rsidRPr="00763E01" w:rsidRDefault="0078557A" w:rsidP="0078557A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2DF3736A" w14:textId="77777777" w:rsidR="0078557A" w:rsidRPr="0078557A" w:rsidRDefault="0078557A" w:rsidP="0078557A">
      <w:pPr>
        <w:pStyle w:val="Defaul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8557A">
        <w:rPr>
          <w:rFonts w:ascii="Times New Roman" w:eastAsia="Times New Roman" w:hAnsi="Times New Roman" w:cs="Times New Roman"/>
          <w:b/>
          <w:sz w:val="22"/>
          <w:szCs w:val="22"/>
        </w:rPr>
        <w:t>APIS/Affiliate Involvement</w:t>
      </w:r>
      <w:r w:rsidRPr="0078557A">
        <w:rPr>
          <w:rFonts w:ascii="Times New Roman" w:eastAsia="Times New Roman" w:hAnsi="Times New Roman" w:cs="Times New Roman"/>
          <w:sz w:val="22"/>
          <w:szCs w:val="22"/>
        </w:rPr>
        <w:t xml:space="preserve">: provide details of prior involvement with </w:t>
      </w:r>
      <w:r w:rsidR="00ED7018">
        <w:rPr>
          <w:rFonts w:ascii="Times New Roman" w:eastAsia="Times New Roman" w:hAnsi="Times New Roman" w:cs="Times New Roman"/>
          <w:sz w:val="22"/>
          <w:szCs w:val="22"/>
        </w:rPr>
        <w:t>APIS on a state</w:t>
      </w:r>
      <w:r w:rsidRPr="0078557A">
        <w:rPr>
          <w:rFonts w:ascii="Times New Roman" w:eastAsia="Times New Roman" w:hAnsi="Times New Roman" w:cs="Times New Roman"/>
          <w:sz w:val="22"/>
          <w:szCs w:val="22"/>
        </w:rPr>
        <w:t xml:space="preserve"> level or at the affiliate level</w:t>
      </w:r>
      <w:r w:rsidR="00ED7018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78557A">
        <w:rPr>
          <w:rFonts w:ascii="Times New Roman" w:eastAsia="Times New Roman" w:hAnsi="Times New Roman" w:cs="Times New Roman"/>
          <w:sz w:val="22"/>
          <w:szCs w:val="22"/>
        </w:rPr>
        <w:t xml:space="preserve"> if applicable.</w:t>
      </w:r>
    </w:p>
    <w:p w14:paraId="6F9F6B38" w14:textId="77777777" w:rsidR="00220BCA" w:rsidRPr="00763E01" w:rsidRDefault="00220BCA" w:rsidP="004C32AC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51E128A5" w14:textId="77777777" w:rsidR="00220BCA" w:rsidRPr="0078557A" w:rsidRDefault="00220BCA" w:rsidP="004C32AC">
      <w:pPr>
        <w:pStyle w:val="Defaul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8557A">
        <w:rPr>
          <w:rFonts w:ascii="Times New Roman" w:hAnsi="Times New Roman" w:cs="Times New Roman"/>
          <w:b/>
          <w:sz w:val="22"/>
          <w:szCs w:val="22"/>
        </w:rPr>
        <w:t>Other Relevant Information</w:t>
      </w:r>
      <w:r w:rsidR="00561C5A" w:rsidRPr="0078557A">
        <w:rPr>
          <w:rFonts w:ascii="Times New Roman" w:hAnsi="Times New Roman" w:cs="Times New Roman"/>
          <w:sz w:val="22"/>
          <w:szCs w:val="22"/>
        </w:rPr>
        <w:t>: a</w:t>
      </w:r>
      <w:r w:rsidRPr="0078557A">
        <w:rPr>
          <w:rFonts w:ascii="Times New Roman" w:hAnsi="Times New Roman" w:cs="Times New Roman"/>
          <w:sz w:val="22"/>
          <w:szCs w:val="22"/>
        </w:rPr>
        <w:t>dditional information and supporting materials, such as letters of support,</w:t>
      </w:r>
      <w:r w:rsidR="00561C5A" w:rsidRPr="0078557A">
        <w:rPr>
          <w:rFonts w:ascii="Times New Roman" w:hAnsi="Times New Roman" w:cs="Times New Roman"/>
          <w:sz w:val="22"/>
          <w:szCs w:val="22"/>
        </w:rPr>
        <w:t xml:space="preserve"> </w:t>
      </w:r>
      <w:r w:rsidRPr="0078557A">
        <w:rPr>
          <w:rFonts w:ascii="Times New Roman" w:hAnsi="Times New Roman" w:cs="Times New Roman"/>
          <w:sz w:val="22"/>
          <w:szCs w:val="22"/>
        </w:rPr>
        <w:t>curriculum vitae</w:t>
      </w:r>
      <w:r w:rsidR="000D2442" w:rsidRPr="0078557A">
        <w:rPr>
          <w:rFonts w:ascii="Times New Roman" w:hAnsi="Times New Roman" w:cs="Times New Roman"/>
          <w:sz w:val="22"/>
          <w:szCs w:val="22"/>
        </w:rPr>
        <w:t>,</w:t>
      </w:r>
      <w:r w:rsidRPr="0078557A">
        <w:rPr>
          <w:rFonts w:ascii="Times New Roman" w:hAnsi="Times New Roman" w:cs="Times New Roman"/>
          <w:sz w:val="22"/>
          <w:szCs w:val="22"/>
        </w:rPr>
        <w:t xml:space="preserve"> or resumé, are welcome but not required. </w:t>
      </w:r>
    </w:p>
    <w:p w14:paraId="45E131F6" w14:textId="77777777" w:rsidR="000D2442" w:rsidRPr="0078557A" w:rsidRDefault="000D2442" w:rsidP="004C32A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4792360" w14:textId="77777777" w:rsidR="00692966" w:rsidRDefault="00692966" w:rsidP="006929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Nomination must be received no later than 5:00 p.m., Friday, January 31, 2020.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Submit the application and any supporting materials to: Shruti Krishnan at shruti@ziosk.com.  All submissions will be acknowledged with a reply.  The award will be presented at the Awards Ceremony on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Friday, April 3, 2020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at the Hilton in Austin, Texas, in conjunction with the 2020 Annual APIS Conference.   We request that award winner be available to attend the Awards Ceremony.</w:t>
      </w:r>
    </w:p>
    <w:p w14:paraId="08B8748C" w14:textId="77777777" w:rsidR="000D2442" w:rsidRPr="006A66DD" w:rsidRDefault="000D2442" w:rsidP="003E50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0D2442" w:rsidRPr="006A66DD" w:rsidSect="00763E01">
      <w:pgSz w:w="12240" w:h="15840"/>
      <w:pgMar w:top="475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A93"/>
    <w:multiLevelType w:val="multilevel"/>
    <w:tmpl w:val="5CAC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44794"/>
    <w:multiLevelType w:val="multilevel"/>
    <w:tmpl w:val="751A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D72E8"/>
    <w:multiLevelType w:val="hybridMultilevel"/>
    <w:tmpl w:val="EE62C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D5780"/>
    <w:multiLevelType w:val="hybridMultilevel"/>
    <w:tmpl w:val="BDDA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CA"/>
    <w:rsid w:val="00076F2F"/>
    <w:rsid w:val="00090509"/>
    <w:rsid w:val="00097D52"/>
    <w:rsid w:val="000D2442"/>
    <w:rsid w:val="00151268"/>
    <w:rsid w:val="00152AC2"/>
    <w:rsid w:val="0015534D"/>
    <w:rsid w:val="0017328E"/>
    <w:rsid w:val="0018050C"/>
    <w:rsid w:val="001C4A3E"/>
    <w:rsid w:val="001C7541"/>
    <w:rsid w:val="002045F3"/>
    <w:rsid w:val="0022042B"/>
    <w:rsid w:val="00220BCA"/>
    <w:rsid w:val="0023160A"/>
    <w:rsid w:val="00277095"/>
    <w:rsid w:val="00297928"/>
    <w:rsid w:val="002A20A9"/>
    <w:rsid w:val="002F66C6"/>
    <w:rsid w:val="00305387"/>
    <w:rsid w:val="00332A3E"/>
    <w:rsid w:val="003549DD"/>
    <w:rsid w:val="00355672"/>
    <w:rsid w:val="00361395"/>
    <w:rsid w:val="003D74C0"/>
    <w:rsid w:val="003E5077"/>
    <w:rsid w:val="00444828"/>
    <w:rsid w:val="00467A68"/>
    <w:rsid w:val="004A0628"/>
    <w:rsid w:val="004B230D"/>
    <w:rsid w:val="004C32AC"/>
    <w:rsid w:val="004D60EB"/>
    <w:rsid w:val="00505605"/>
    <w:rsid w:val="005433CD"/>
    <w:rsid w:val="00561C5A"/>
    <w:rsid w:val="005721AD"/>
    <w:rsid w:val="0057643D"/>
    <w:rsid w:val="00592957"/>
    <w:rsid w:val="005956E4"/>
    <w:rsid w:val="005B7905"/>
    <w:rsid w:val="005C12ED"/>
    <w:rsid w:val="005D7B26"/>
    <w:rsid w:val="005F05EB"/>
    <w:rsid w:val="006030CE"/>
    <w:rsid w:val="006426BA"/>
    <w:rsid w:val="00680305"/>
    <w:rsid w:val="00692966"/>
    <w:rsid w:val="006A66DD"/>
    <w:rsid w:val="00705313"/>
    <w:rsid w:val="007314C2"/>
    <w:rsid w:val="007315DF"/>
    <w:rsid w:val="00747365"/>
    <w:rsid w:val="0075173B"/>
    <w:rsid w:val="00763E01"/>
    <w:rsid w:val="0078557A"/>
    <w:rsid w:val="007D4EDA"/>
    <w:rsid w:val="007D5B3E"/>
    <w:rsid w:val="00814249"/>
    <w:rsid w:val="008245DB"/>
    <w:rsid w:val="00840108"/>
    <w:rsid w:val="008A581C"/>
    <w:rsid w:val="008B1EC5"/>
    <w:rsid w:val="008C5A53"/>
    <w:rsid w:val="009750F0"/>
    <w:rsid w:val="00992481"/>
    <w:rsid w:val="009A4F94"/>
    <w:rsid w:val="009B52B3"/>
    <w:rsid w:val="009F44C1"/>
    <w:rsid w:val="00A10425"/>
    <w:rsid w:val="00A25AEB"/>
    <w:rsid w:val="00A37403"/>
    <w:rsid w:val="00A608F0"/>
    <w:rsid w:val="00AA41CA"/>
    <w:rsid w:val="00AB28DC"/>
    <w:rsid w:val="00B12DCB"/>
    <w:rsid w:val="00B24BF8"/>
    <w:rsid w:val="00B41E6B"/>
    <w:rsid w:val="00B90907"/>
    <w:rsid w:val="00B96F27"/>
    <w:rsid w:val="00C056C3"/>
    <w:rsid w:val="00C07B9A"/>
    <w:rsid w:val="00C20F78"/>
    <w:rsid w:val="00C67E5A"/>
    <w:rsid w:val="00C8074A"/>
    <w:rsid w:val="00C9254D"/>
    <w:rsid w:val="00CB0B6C"/>
    <w:rsid w:val="00CF0D56"/>
    <w:rsid w:val="00D21D44"/>
    <w:rsid w:val="00D3144E"/>
    <w:rsid w:val="00D46E7D"/>
    <w:rsid w:val="00D92BD9"/>
    <w:rsid w:val="00DF356B"/>
    <w:rsid w:val="00E13CF0"/>
    <w:rsid w:val="00E144C4"/>
    <w:rsid w:val="00E65E2E"/>
    <w:rsid w:val="00E7616D"/>
    <w:rsid w:val="00EA200D"/>
    <w:rsid w:val="00EC4231"/>
    <w:rsid w:val="00ED7018"/>
    <w:rsid w:val="00F412C0"/>
    <w:rsid w:val="00F5670D"/>
    <w:rsid w:val="00F76BC3"/>
    <w:rsid w:val="106B9E5F"/>
    <w:rsid w:val="699BF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BCB4"/>
  <w15:docId w15:val="{942D58B2-66AD-D34C-852A-37B51D95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0BC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E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7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9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9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9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Haynes and Boone, LLP.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Chao</dc:creator>
  <cp:lastModifiedBy>paulyin88@gmail.com</cp:lastModifiedBy>
  <cp:revision>2</cp:revision>
  <dcterms:created xsi:type="dcterms:W3CDTF">2019-12-25T02:59:00Z</dcterms:created>
  <dcterms:modified xsi:type="dcterms:W3CDTF">2019-12-25T02:59:00Z</dcterms:modified>
</cp:coreProperties>
</file>